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1" w:rsidRPr="0048189A" w:rsidRDefault="00A02461" w:rsidP="00A02461">
      <w:pPr>
        <w:pStyle w:val="a5"/>
        <w:jc w:val="center"/>
        <w:rPr>
          <w:b/>
        </w:rPr>
      </w:pPr>
      <w:r w:rsidRPr="0048189A">
        <w:rPr>
          <w:rFonts w:ascii="Times New Roman" w:hint="eastAsia"/>
          <w:b/>
          <w:kern w:val="2"/>
        </w:rPr>
        <w:t>有轨电车桥墩</w:t>
      </w:r>
      <w:r w:rsidRPr="0048189A">
        <w:rPr>
          <w:rFonts w:ascii="Times New Roman"/>
          <w:b/>
          <w:kern w:val="2"/>
        </w:rPr>
        <w:t>结构</w:t>
      </w:r>
      <w:r w:rsidRPr="0048189A">
        <w:rPr>
          <w:rFonts w:ascii="Times New Roman" w:hint="eastAsia"/>
          <w:b/>
          <w:kern w:val="2"/>
        </w:rPr>
        <w:t>沉降</w:t>
      </w:r>
      <w:r w:rsidRPr="0048189A">
        <w:rPr>
          <w:rFonts w:ascii="Times New Roman"/>
          <w:b/>
          <w:kern w:val="2"/>
        </w:rPr>
        <w:t>监测</w:t>
      </w:r>
      <w:r w:rsidRPr="0048189A">
        <w:rPr>
          <w:rFonts w:ascii="Times New Roman" w:hint="eastAsia"/>
          <w:b/>
          <w:kern w:val="2"/>
        </w:rPr>
        <w:t>预警、报警及</w:t>
      </w:r>
      <w:r w:rsidRPr="0048189A">
        <w:rPr>
          <w:rFonts w:ascii="Times New Roman"/>
          <w:b/>
          <w:kern w:val="2"/>
        </w:rPr>
        <w:t>控制值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34"/>
        <w:gridCol w:w="1418"/>
        <w:gridCol w:w="1169"/>
        <w:gridCol w:w="1382"/>
        <w:gridCol w:w="1134"/>
        <w:gridCol w:w="1276"/>
      </w:tblGrid>
      <w:tr w:rsidR="00A02461" w:rsidRPr="0048189A" w:rsidTr="00207254">
        <w:trPr>
          <w:trHeight w:val="413"/>
          <w:jc w:val="center"/>
        </w:trPr>
        <w:tc>
          <w:tcPr>
            <w:tcW w:w="5105" w:type="dxa"/>
            <w:gridSpan w:val="4"/>
            <w:shd w:val="clear" w:color="auto" w:fill="auto"/>
            <w:vAlign w:val="center"/>
            <w:hideMark/>
          </w:tcPr>
          <w:p w:rsidR="00A02461" w:rsidRPr="0048189A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48189A">
              <w:rPr>
                <w:rFonts w:hAnsi="宋体" w:cs="宋体" w:hint="eastAsia"/>
                <w:sz w:val="18"/>
                <w:szCs w:val="18"/>
              </w:rPr>
              <w:t>日变化量（</w:t>
            </w:r>
            <w:r w:rsidRPr="0048189A">
              <w:rPr>
                <w:rFonts w:hAnsi="宋体" w:cs="宋体" w:hint="eastAsia"/>
                <w:sz w:val="18"/>
                <w:szCs w:val="18"/>
              </w:rPr>
              <w:t>mm/d</w:t>
            </w:r>
            <w:r w:rsidRPr="0048189A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516" w:type="dxa"/>
            <w:gridSpan w:val="2"/>
            <w:vMerge w:val="restart"/>
            <w:shd w:val="clear" w:color="auto" w:fill="auto"/>
            <w:vAlign w:val="center"/>
            <w:hideMark/>
          </w:tcPr>
          <w:p w:rsidR="00A02461" w:rsidRPr="0048189A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48189A">
              <w:rPr>
                <w:rFonts w:hAnsi="宋体" w:cs="宋体" w:hint="eastAsia"/>
                <w:sz w:val="18"/>
                <w:szCs w:val="18"/>
              </w:rPr>
              <w:t>累计变化量最大值</w:t>
            </w:r>
            <w:r w:rsidRPr="0048189A">
              <w:rPr>
                <w:rFonts w:hAnsi="宋体" w:cs="宋体" w:hint="eastAsia"/>
                <w:sz w:val="18"/>
                <w:szCs w:val="18"/>
              </w:rPr>
              <w:t>(mm)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02461" w:rsidRPr="0048189A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48189A">
              <w:rPr>
                <w:rFonts w:hAnsi="宋体" w:cs="宋体" w:hint="eastAsia"/>
                <w:sz w:val="18"/>
                <w:szCs w:val="18"/>
              </w:rPr>
              <w:t>相临桥墩沉降差</w:t>
            </w:r>
          </w:p>
        </w:tc>
      </w:tr>
      <w:tr w:rsidR="00A02461" w:rsidRPr="0048189A" w:rsidTr="00207254">
        <w:trPr>
          <w:trHeight w:val="418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  <w:hideMark/>
          </w:tcPr>
          <w:p w:rsidR="00A02461" w:rsidRPr="0048189A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48189A">
              <w:rPr>
                <w:rFonts w:hAnsi="宋体" w:cs="宋体" w:hint="eastAsia"/>
                <w:sz w:val="18"/>
                <w:szCs w:val="18"/>
              </w:rPr>
              <w:t>预警值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  <w:hideMark/>
          </w:tcPr>
          <w:p w:rsidR="00A02461" w:rsidRPr="0048189A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48189A">
              <w:rPr>
                <w:rFonts w:hAnsi="宋体" w:cs="宋体" w:hint="eastAsia"/>
                <w:sz w:val="18"/>
                <w:szCs w:val="18"/>
              </w:rPr>
              <w:t>报警值</w:t>
            </w:r>
          </w:p>
        </w:tc>
        <w:tc>
          <w:tcPr>
            <w:tcW w:w="2516" w:type="dxa"/>
            <w:gridSpan w:val="2"/>
            <w:vMerge/>
            <w:vAlign w:val="center"/>
            <w:hideMark/>
          </w:tcPr>
          <w:p w:rsidR="00A02461" w:rsidRPr="0048189A" w:rsidRDefault="00A02461" w:rsidP="00207254"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02461" w:rsidRPr="0048189A" w:rsidRDefault="00A02461" w:rsidP="00207254"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</w:tr>
      <w:tr w:rsidR="00A02461" w:rsidRPr="00D439CD" w:rsidTr="00207254">
        <w:trPr>
          <w:trHeight w:val="708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横桥向及顺桥向水平位移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竖向位移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横桥向及顺桥向水平位移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竖向位移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横桥向及顺桥向水平位移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竖向位移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不大于</w:t>
            </w:r>
            <w:r w:rsidRPr="00D439CD">
              <w:rPr>
                <w:rFonts w:hAnsi="宋体" w:cs="宋体" w:hint="eastAsia"/>
                <w:sz w:val="18"/>
                <w:szCs w:val="18"/>
              </w:rPr>
              <w:t>5mm</w:t>
            </w:r>
          </w:p>
        </w:tc>
      </w:tr>
      <w:tr w:rsidR="00A02461" w:rsidRPr="00D439CD" w:rsidTr="00207254">
        <w:trPr>
          <w:trHeight w:val="671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±</w:t>
            </w:r>
            <w:r w:rsidRPr="00D439CD">
              <w:rPr>
                <w:rFonts w:hAnsi="宋体" w:cs="宋体" w:hint="eastAsia"/>
                <w:sz w:val="18"/>
                <w:szCs w:val="18"/>
              </w:rPr>
              <w:t>1mm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±</w:t>
            </w:r>
            <w:r w:rsidRPr="00D439CD">
              <w:rPr>
                <w:rFonts w:hAnsi="宋体" w:cs="宋体" w:hint="eastAsia"/>
                <w:sz w:val="18"/>
                <w:szCs w:val="18"/>
              </w:rPr>
              <w:t>1mm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±</w:t>
            </w:r>
            <w:r w:rsidRPr="00D439CD">
              <w:rPr>
                <w:rFonts w:hAnsi="宋体" w:cs="宋体" w:hint="eastAsia"/>
                <w:sz w:val="18"/>
                <w:szCs w:val="18"/>
              </w:rPr>
              <w:t>1.5mm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±</w:t>
            </w:r>
            <w:r w:rsidRPr="00D439CD">
              <w:rPr>
                <w:rFonts w:hAnsi="宋体" w:cs="宋体" w:hint="eastAsia"/>
                <w:sz w:val="18"/>
                <w:szCs w:val="18"/>
              </w:rPr>
              <w:t>1.5mm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±</w:t>
            </w:r>
            <w:r w:rsidRPr="00D439CD">
              <w:rPr>
                <w:rFonts w:hAnsi="宋体" w:cs="宋体" w:hint="eastAsia"/>
                <w:sz w:val="18"/>
                <w:szCs w:val="18"/>
              </w:rPr>
              <w:t>5mm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461" w:rsidRPr="00D439CD" w:rsidRDefault="00A02461" w:rsidP="00207254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D439CD">
              <w:rPr>
                <w:rFonts w:hAnsi="宋体" w:cs="宋体" w:hint="eastAsia"/>
                <w:sz w:val="18"/>
                <w:szCs w:val="18"/>
              </w:rPr>
              <w:t>±</w:t>
            </w:r>
            <w:r w:rsidRPr="00D439CD">
              <w:rPr>
                <w:rFonts w:hAnsi="宋体" w:cs="宋体" w:hint="eastAsia"/>
                <w:sz w:val="18"/>
                <w:szCs w:val="18"/>
              </w:rPr>
              <w:t>5mm</w:t>
            </w:r>
          </w:p>
        </w:tc>
        <w:tc>
          <w:tcPr>
            <w:tcW w:w="1276" w:type="dxa"/>
            <w:vMerge/>
            <w:vAlign w:val="center"/>
            <w:hideMark/>
          </w:tcPr>
          <w:p w:rsidR="00A02461" w:rsidRPr="00D439CD" w:rsidRDefault="00A02461" w:rsidP="00207254"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</w:tr>
    </w:tbl>
    <w:p w:rsidR="00DB6D45" w:rsidRDefault="00DB6D45"/>
    <w:p w:rsidR="00D54733" w:rsidRDefault="00D54733"/>
    <w:sectPr w:rsidR="00D54733" w:rsidSect="00DB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80" w:rsidRDefault="007D5180" w:rsidP="00E81C0E">
      <w:pPr>
        <w:ind w:firstLine="640"/>
      </w:pPr>
      <w:r>
        <w:separator/>
      </w:r>
    </w:p>
  </w:endnote>
  <w:endnote w:type="continuationSeparator" w:id="1">
    <w:p w:rsidR="007D5180" w:rsidRDefault="007D5180" w:rsidP="00E81C0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80" w:rsidRDefault="007D5180" w:rsidP="00E81C0E">
      <w:pPr>
        <w:ind w:firstLine="640"/>
      </w:pPr>
      <w:r>
        <w:separator/>
      </w:r>
    </w:p>
  </w:footnote>
  <w:footnote w:type="continuationSeparator" w:id="1">
    <w:p w:rsidR="007D5180" w:rsidRDefault="007D5180" w:rsidP="00E81C0E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C0E"/>
    <w:rsid w:val="001C6A97"/>
    <w:rsid w:val="007D5180"/>
    <w:rsid w:val="00A02461"/>
    <w:rsid w:val="00D54733"/>
    <w:rsid w:val="00DB6D45"/>
    <w:rsid w:val="00E8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C0E"/>
    <w:rPr>
      <w:sz w:val="18"/>
      <w:szCs w:val="18"/>
    </w:rPr>
  </w:style>
  <w:style w:type="paragraph" w:customStyle="1" w:styleId="a5">
    <w:name w:val="二级无"/>
    <w:basedOn w:val="a"/>
    <w:rsid w:val="00A02461"/>
    <w:pPr>
      <w:widowControl/>
      <w:spacing w:before="50" w:after="50"/>
      <w:jc w:val="left"/>
      <w:outlineLvl w:val="3"/>
    </w:pPr>
    <w:rPr>
      <w:rFonts w:ascii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2021-08-11T02:51:00Z</dcterms:created>
  <dcterms:modified xsi:type="dcterms:W3CDTF">2021-08-11T02:52:00Z</dcterms:modified>
</cp:coreProperties>
</file>